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5CDA" w:rsidRDefault="003E5CDA" w:rsidP="007751A1">
      <w:pPr>
        <w:spacing w:after="11" w:line="271" w:lineRule="auto"/>
        <w:ind w:left="1908" w:right="0" w:hanging="1522"/>
        <w:jc w:val="center"/>
        <w:rPr>
          <w:sz w:val="24"/>
        </w:rPr>
      </w:pPr>
    </w:p>
    <w:p w:rsidR="007751A1" w:rsidRDefault="007751A1" w:rsidP="00E17BAD">
      <w:pPr>
        <w:spacing w:after="112" w:line="255" w:lineRule="auto"/>
        <w:ind w:left="0" w:right="14" w:firstLine="0"/>
        <w:rPr>
          <w:sz w:val="24"/>
        </w:rPr>
      </w:pPr>
    </w:p>
    <w:p w:rsidR="00F81AFB" w:rsidRDefault="00000000">
      <w:pPr>
        <w:spacing w:after="112" w:line="255" w:lineRule="auto"/>
        <w:ind w:left="686" w:right="14"/>
      </w:pPr>
      <w:r>
        <w:rPr>
          <w:sz w:val="24"/>
        </w:rPr>
        <w:t>Obowiązek informacyjny</w:t>
      </w:r>
    </w:p>
    <w:p w:rsidR="00F81AFB" w:rsidRDefault="00000000">
      <w:pPr>
        <w:spacing w:after="187"/>
        <w:ind w:left="669" w:right="35" w:firstLine="216"/>
      </w:pPr>
      <w:r>
        <w:t xml:space="preserve">Na podstawie art. 13 ust. I </w:t>
      </w:r>
      <w:proofErr w:type="spellStart"/>
      <w:r>
        <w:t>i</w:t>
      </w:r>
      <w:proofErr w:type="spellEnd"/>
      <w:r>
        <w:t xml:space="preserve">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t>Dz.U.UE.L</w:t>
      </w:r>
      <w:proofErr w:type="spellEnd"/>
      <w:r>
        <w:t>. z 2016r. Nr 1 19, s. I ze zm.) - dalej: „RODO” informuję, że:</w:t>
      </w:r>
    </w:p>
    <w:p w:rsidR="00F81AFB" w:rsidRDefault="00000000">
      <w:pPr>
        <w:spacing w:after="20"/>
        <w:ind w:left="1050" w:right="35" w:hanging="259"/>
      </w:pPr>
      <w:r>
        <w:t>l) Administratorem Państwa danych przetwarzanych w Urzędzie Gminy Grajewo jest Wójt Gminy Grajewo, ul. Komunalna 6, 19-200 Grajewo, tel. 86 272 30 00, e-mail: sekretariat@uggrajewo.pl;</w:t>
      </w:r>
    </w:p>
    <w:p w:rsidR="00F81AFB" w:rsidRDefault="00000000">
      <w:pPr>
        <w:numPr>
          <w:ilvl w:val="0"/>
          <w:numId w:val="2"/>
        </w:numPr>
        <w:spacing w:after="29"/>
        <w:ind w:right="35" w:hanging="281"/>
      </w:pPr>
      <w:r>
        <w:t>Administrator wyznaczył Inspektora Ochrony Danych, z którym mogą się Państwo kontaktować we wszystkich sprawach dotyczących przetwarzania danych osobowych za pośrednictwem adresu email: iod@uggrajewo.pl lub pisemnie pod adres Administratora;</w:t>
      </w:r>
    </w:p>
    <w:p w:rsidR="00F81AFB" w:rsidRDefault="00000000" w:rsidP="00EA1BA0">
      <w:pPr>
        <w:numPr>
          <w:ilvl w:val="0"/>
          <w:numId w:val="2"/>
        </w:numPr>
        <w:spacing w:after="92"/>
        <w:ind w:left="1097" w:right="35" w:hanging="281"/>
      </w:pPr>
      <w:r>
        <w:t xml:space="preserve">Państwa dane osobowe będą przetwarzane w celu przeprowadzenia naboru do komisji konkursowej w celu opiniowania ofert na realizację zadania publicznego w zakresie wspierania działań </w:t>
      </w:r>
      <w:r w:rsidR="00EA1BA0">
        <w:rPr>
          <w:color w:val="FF0000"/>
        </w:rPr>
        <w:t xml:space="preserve"> </w:t>
      </w:r>
      <w:r w:rsidR="00EA1BA0">
        <w:rPr>
          <w:color w:val="auto"/>
        </w:rPr>
        <w:t xml:space="preserve">zakresie ochrony zwierząt pn.: „Wyłapywanie, przyjęcie, zapewnienie opieki i utrzymanie bezdomnych zwierząt z terenu Gminy </w:t>
      </w:r>
      <w:proofErr w:type="spellStart"/>
      <w:r w:rsidR="00EA1BA0">
        <w:rPr>
          <w:color w:val="auto"/>
        </w:rPr>
        <w:t>Grajewo”</w:t>
      </w:r>
      <w:r>
        <w:t>w</w:t>
      </w:r>
      <w:proofErr w:type="spellEnd"/>
      <w:r>
        <w:t xml:space="preserve"> celu realizacji praw oraz obowiązków wynikających </w:t>
      </w:r>
      <w:r w:rsidR="00EA1BA0">
        <w:br/>
      </w:r>
      <w:r>
        <w:t>z przepisów prawa (art. 6 ust. I lit. e RODO) oraz ustawy z dnia 24 kwietnia 2003 r. o działalności pożytku publicznego i o wolontariacie;</w:t>
      </w:r>
    </w:p>
    <w:p w:rsidR="00F81AFB" w:rsidRDefault="00000000">
      <w:pPr>
        <w:numPr>
          <w:ilvl w:val="0"/>
          <w:numId w:val="3"/>
        </w:numPr>
        <w:ind w:right="35" w:hanging="237"/>
      </w:pPr>
      <w:r>
        <w:t xml:space="preserve">Państwa dane osobowe będą przetwarzane przez okres niezbędny do realizacji ww. celu </w:t>
      </w:r>
      <w:r w:rsidR="00EA1BA0">
        <w:br/>
      </w:r>
      <w:r>
        <w:t>z uwzględnieniem okresów przechowywania określonych w przepisach szczególnych, w tym przepisów archiwalnych tj. 5 lat;</w:t>
      </w:r>
    </w:p>
    <w:p w:rsidR="00F81AFB" w:rsidRDefault="00000000">
      <w:pPr>
        <w:numPr>
          <w:ilvl w:val="0"/>
          <w:numId w:val="3"/>
        </w:numPr>
        <w:spacing w:after="95"/>
        <w:ind w:right="35" w:hanging="237"/>
      </w:pPr>
      <w:r>
        <w:t>Państwa dane osobowe będą przetwarzane w sposób zautomatyzowany, lecz nie będą podlegały zautomatyzowanemu podejmowaniu decyzji, w tym o profilowaniu;</w:t>
      </w:r>
    </w:p>
    <w:p w:rsidR="00F81AFB" w:rsidRDefault="00000000">
      <w:pPr>
        <w:numPr>
          <w:ilvl w:val="0"/>
          <w:numId w:val="3"/>
        </w:numPr>
        <w:spacing w:after="10"/>
        <w:ind w:right="35" w:hanging="237"/>
      </w:pPr>
      <w:r>
        <w:t>Państwa dane osobowych nie będą przekazywane poza Europejski Obszar Gospodarczy</w:t>
      </w:r>
    </w:p>
    <w:p w:rsidR="00F81AFB" w:rsidRDefault="00000000">
      <w:pPr>
        <w:ind w:left="1017" w:right="35"/>
      </w:pPr>
      <w:r>
        <w:t>(obejmujący Unię Europejską, Norwegię, Liechtenstein i Islandię);</w:t>
      </w:r>
    </w:p>
    <w:p w:rsidR="00F81AFB" w:rsidRDefault="00000000">
      <w:pPr>
        <w:numPr>
          <w:ilvl w:val="0"/>
          <w:numId w:val="3"/>
        </w:numPr>
        <w:ind w:right="35" w:hanging="237"/>
      </w:pPr>
      <w:r>
        <w:t>W związku z przetwarzaniem Państwa danych osobowych, przysługują Państwu następujące prawa:</w:t>
      </w:r>
    </w:p>
    <w:p w:rsidR="00F81AFB" w:rsidRDefault="00000000">
      <w:pPr>
        <w:numPr>
          <w:ilvl w:val="1"/>
          <w:numId w:val="3"/>
        </w:numPr>
        <w:spacing w:after="94"/>
        <w:ind w:right="35" w:hanging="230"/>
      </w:pPr>
      <w:r>
        <w:t>prawo dostępu do swoich danych oraz otrzymania ich kopii,</w:t>
      </w:r>
    </w:p>
    <w:p w:rsidR="00F81AFB" w:rsidRDefault="00000000">
      <w:pPr>
        <w:numPr>
          <w:ilvl w:val="1"/>
          <w:numId w:val="3"/>
        </w:numPr>
        <w:ind w:right="35" w:hanging="230"/>
      </w:pPr>
      <w:r>
        <w:t>prawo do sprostowania (poprawiania) swoich danych osobowych,</w:t>
      </w:r>
    </w:p>
    <w:p w:rsidR="00F81AFB" w:rsidRDefault="00000000">
      <w:pPr>
        <w:numPr>
          <w:ilvl w:val="1"/>
          <w:numId w:val="3"/>
        </w:numPr>
        <w:ind w:right="35" w:hanging="230"/>
      </w:pPr>
      <w:r>
        <w:t>prawo do ograniczenia przetwarzania danych osobowych,</w:t>
      </w:r>
    </w:p>
    <w:p w:rsidR="00F81AFB" w:rsidRDefault="00000000">
      <w:pPr>
        <w:numPr>
          <w:ilvl w:val="1"/>
          <w:numId w:val="3"/>
        </w:numPr>
        <w:ind w:right="35" w:hanging="230"/>
      </w:pPr>
      <w:r>
        <w:t xml:space="preserve">w przypadku gdy przetwarzanie odbywa się na podstawie wyrażonej zgody (art. 6 ust. I lit. </w:t>
      </w:r>
      <w:r w:rsidR="00EA1BA0">
        <w:br/>
      </w:r>
      <w:r>
        <w:t>a RODO) - prawo do cofnięcia zgody w dowolnym momencie bez wpływu na zgodność z prawem przetwarzania, którego dokonano na podstawie zgody przed jej cofnięciem,</w:t>
      </w:r>
    </w:p>
    <w:p w:rsidR="00F81AFB" w:rsidRDefault="00000000">
      <w:pPr>
        <w:numPr>
          <w:ilvl w:val="1"/>
          <w:numId w:val="3"/>
        </w:numPr>
        <w:spacing w:after="82"/>
        <w:ind w:right="35" w:hanging="230"/>
      </w:pPr>
      <w:r>
        <w:t xml:space="preserve">w przypadku gdy przetwarzanie odbywa się na podstawie wyrażonej zgody (art. 6 ust. I lit. </w:t>
      </w:r>
      <w:r w:rsidR="00EA1BA0">
        <w:br/>
      </w:r>
      <w:r>
        <w:t>a RODO) - prawo do usunięcia danych,</w:t>
      </w:r>
    </w:p>
    <w:p w:rsidR="00F81AFB" w:rsidRDefault="00000000">
      <w:pPr>
        <w:numPr>
          <w:ilvl w:val="1"/>
          <w:numId w:val="3"/>
        </w:numPr>
        <w:spacing w:after="89"/>
        <w:ind w:right="35" w:hanging="230"/>
      </w:pPr>
      <w:r>
        <w:t>prawo wniesienia skargi do Prezesa Urzędu Ochrony Danych Osobowych (ul. Stawki 2, 00-193 Warszawa), w sytuacji, gdy uzna Pani/Pan, że przetwarzanie danych osobowych narusza przepisy ogólnego rozporządzenia o ochronie danych osobowych (RODO);</w:t>
      </w:r>
    </w:p>
    <w:p w:rsidR="00F81AFB" w:rsidRDefault="00000000">
      <w:pPr>
        <w:numPr>
          <w:ilvl w:val="0"/>
          <w:numId w:val="3"/>
        </w:numPr>
        <w:ind w:right="35" w:hanging="237"/>
      </w:pPr>
      <w:r>
        <w:t xml:space="preserve">Podanie przez Państwa danych osobowych w związku z ciążącym na Administratorze obowiązkiem prawnym jest obowiązkowe, a ich nieprzekazanie skutkować będzie brakiem realizacji celu, </w:t>
      </w:r>
      <w:r w:rsidR="00EA1BA0">
        <w:br/>
      </w:r>
      <w:r>
        <w:t>o którym mowa w punkcie 3. Nieprzekazanie danych udostępnianych dobrowolnie pozostaje bez wpływu na rozpoznanie sprawy;</w:t>
      </w:r>
    </w:p>
    <w:p w:rsidR="00F81AFB" w:rsidRDefault="00000000">
      <w:pPr>
        <w:numPr>
          <w:ilvl w:val="0"/>
          <w:numId w:val="3"/>
        </w:numPr>
        <w:spacing w:after="407"/>
        <w:ind w:right="35" w:hanging="237"/>
      </w:pPr>
      <w:r>
        <w:t>Państwa dane mogą zostać przekazane podmiotom zewnętrznym na podstawie umowy powierzenia przetwarzania danych osobowych, a także podmiotom lub organom uprawnionym na podstawie przepisów prawa.</w:t>
      </w:r>
    </w:p>
    <w:p w:rsidR="00F81AFB" w:rsidRPr="00EA1BA0" w:rsidRDefault="00000000">
      <w:pPr>
        <w:spacing w:after="20" w:line="255" w:lineRule="auto"/>
        <w:ind w:left="686" w:right="14"/>
        <w:rPr>
          <w:color w:val="auto"/>
        </w:rPr>
      </w:pPr>
      <w:r w:rsidRPr="00EA1BA0">
        <w:rPr>
          <w:color w:val="auto"/>
          <w:sz w:val="24"/>
        </w:rPr>
        <w:t xml:space="preserve">Grajewo, dnia </w:t>
      </w:r>
      <w:r w:rsidR="007751A1" w:rsidRPr="00EA1BA0">
        <w:rPr>
          <w:color w:val="auto"/>
          <w:sz w:val="24"/>
        </w:rPr>
        <w:t>02</w:t>
      </w:r>
      <w:r w:rsidRPr="00EA1BA0">
        <w:rPr>
          <w:color w:val="auto"/>
          <w:sz w:val="24"/>
        </w:rPr>
        <w:t>.01.202</w:t>
      </w:r>
      <w:r w:rsidR="007751A1" w:rsidRPr="00EA1BA0">
        <w:rPr>
          <w:color w:val="auto"/>
          <w:sz w:val="24"/>
        </w:rPr>
        <w:t>5</w:t>
      </w:r>
      <w:r w:rsidRPr="00EA1BA0">
        <w:rPr>
          <w:color w:val="auto"/>
          <w:sz w:val="24"/>
        </w:rPr>
        <w:t xml:space="preserve"> r.</w:t>
      </w:r>
    </w:p>
    <w:p w:rsidR="00F81AFB" w:rsidRDefault="00F81AFB">
      <w:pPr>
        <w:spacing w:after="0" w:line="259" w:lineRule="auto"/>
        <w:ind w:left="0" w:right="619" w:firstLine="0"/>
        <w:jc w:val="right"/>
      </w:pPr>
    </w:p>
    <w:sectPr w:rsidR="00F81AFB">
      <w:pgSz w:w="12240" w:h="16820"/>
      <w:pgMar w:top="602" w:right="1892" w:bottom="1565" w:left="58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54732"/>
    <w:multiLevelType w:val="hybridMultilevel"/>
    <w:tmpl w:val="131A53B6"/>
    <w:lvl w:ilvl="0" w:tplc="EDEACEBE">
      <w:start w:val="2"/>
      <w:numFmt w:val="decimal"/>
      <w:lvlText w:val="%1)"/>
      <w:lvlJc w:val="left"/>
      <w:pPr>
        <w:ind w:left="1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DACDF8">
      <w:start w:val="1"/>
      <w:numFmt w:val="lowerLetter"/>
      <w:lvlText w:val="%2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5C7534">
      <w:start w:val="1"/>
      <w:numFmt w:val="lowerRoman"/>
      <w:lvlText w:val="%3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DCF61C">
      <w:start w:val="1"/>
      <w:numFmt w:val="decimal"/>
      <w:lvlText w:val="%4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FCCF66">
      <w:start w:val="1"/>
      <w:numFmt w:val="lowerLetter"/>
      <w:lvlText w:val="%5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206A20">
      <w:start w:val="1"/>
      <w:numFmt w:val="lowerRoman"/>
      <w:lvlText w:val="%6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A8DF6A">
      <w:start w:val="1"/>
      <w:numFmt w:val="decimal"/>
      <w:lvlText w:val="%7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664118">
      <w:start w:val="1"/>
      <w:numFmt w:val="lowerLetter"/>
      <w:lvlText w:val="%8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AA889E">
      <w:start w:val="1"/>
      <w:numFmt w:val="lowerRoman"/>
      <w:lvlText w:val="%9"/>
      <w:lvlJc w:val="left"/>
      <w:pPr>
        <w:ind w:left="6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482DA3"/>
    <w:multiLevelType w:val="hybridMultilevel"/>
    <w:tmpl w:val="10747908"/>
    <w:lvl w:ilvl="0" w:tplc="86E2112C">
      <w:start w:val="3"/>
      <w:numFmt w:val="decimal"/>
      <w:lvlText w:val="%1)"/>
      <w:lvlJc w:val="left"/>
      <w:pPr>
        <w:ind w:left="1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94FEC4">
      <w:start w:val="1"/>
      <w:numFmt w:val="lowerLetter"/>
      <w:lvlText w:val="%2)"/>
      <w:lvlJc w:val="left"/>
      <w:pPr>
        <w:ind w:left="1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BE18D8">
      <w:start w:val="1"/>
      <w:numFmt w:val="lowerRoman"/>
      <w:lvlText w:val="%3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1C05FC">
      <w:start w:val="1"/>
      <w:numFmt w:val="decimal"/>
      <w:lvlText w:val="%4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A24B68">
      <w:start w:val="1"/>
      <w:numFmt w:val="lowerLetter"/>
      <w:lvlText w:val="%5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C0435A">
      <w:start w:val="1"/>
      <w:numFmt w:val="lowerRoman"/>
      <w:lvlText w:val="%6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F471EA">
      <w:start w:val="1"/>
      <w:numFmt w:val="decimal"/>
      <w:lvlText w:val="%7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028E96">
      <w:start w:val="1"/>
      <w:numFmt w:val="lowerLetter"/>
      <w:lvlText w:val="%8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20BB94">
      <w:start w:val="1"/>
      <w:numFmt w:val="lowerRoman"/>
      <w:lvlText w:val="%9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AE3D03"/>
    <w:multiLevelType w:val="hybridMultilevel"/>
    <w:tmpl w:val="9E04B060"/>
    <w:lvl w:ilvl="0" w:tplc="E0B2B726">
      <w:start w:val="1"/>
      <w:numFmt w:val="decimal"/>
      <w:lvlText w:val="%1)"/>
      <w:lvlJc w:val="left"/>
      <w:pPr>
        <w:ind w:left="1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DE44AA">
      <w:start w:val="1"/>
      <w:numFmt w:val="lowerLetter"/>
      <w:lvlText w:val="%2"/>
      <w:lvlJc w:val="left"/>
      <w:pPr>
        <w:ind w:left="2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D838EC">
      <w:start w:val="1"/>
      <w:numFmt w:val="lowerRoman"/>
      <w:lvlText w:val="%3"/>
      <w:lvlJc w:val="left"/>
      <w:pPr>
        <w:ind w:left="2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7807F2">
      <w:start w:val="1"/>
      <w:numFmt w:val="decimal"/>
      <w:lvlText w:val="%4"/>
      <w:lvlJc w:val="left"/>
      <w:pPr>
        <w:ind w:left="3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7AE13A">
      <w:start w:val="1"/>
      <w:numFmt w:val="lowerLetter"/>
      <w:lvlText w:val="%5"/>
      <w:lvlJc w:val="left"/>
      <w:pPr>
        <w:ind w:left="4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00D406">
      <w:start w:val="1"/>
      <w:numFmt w:val="lowerRoman"/>
      <w:lvlText w:val="%6"/>
      <w:lvlJc w:val="left"/>
      <w:pPr>
        <w:ind w:left="5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D0879A">
      <w:start w:val="1"/>
      <w:numFmt w:val="decimal"/>
      <w:lvlText w:val="%7"/>
      <w:lvlJc w:val="left"/>
      <w:pPr>
        <w:ind w:left="5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C69A54">
      <w:start w:val="1"/>
      <w:numFmt w:val="lowerLetter"/>
      <w:lvlText w:val="%8"/>
      <w:lvlJc w:val="left"/>
      <w:pPr>
        <w:ind w:left="6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2C33CA">
      <w:start w:val="1"/>
      <w:numFmt w:val="lowerRoman"/>
      <w:lvlText w:val="%9"/>
      <w:lvlJc w:val="left"/>
      <w:pPr>
        <w:ind w:left="7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74187224">
    <w:abstractNumId w:val="2"/>
  </w:num>
  <w:num w:numId="2" w16cid:durableId="1096318379">
    <w:abstractNumId w:val="0"/>
  </w:num>
  <w:num w:numId="3" w16cid:durableId="1726446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AFB"/>
    <w:rsid w:val="001C20C0"/>
    <w:rsid w:val="001D6C1A"/>
    <w:rsid w:val="001F1E72"/>
    <w:rsid w:val="003C7536"/>
    <w:rsid w:val="003E5CDA"/>
    <w:rsid w:val="004C0516"/>
    <w:rsid w:val="0064444B"/>
    <w:rsid w:val="007751A1"/>
    <w:rsid w:val="00796BE5"/>
    <w:rsid w:val="00813545"/>
    <w:rsid w:val="00DD1BC0"/>
    <w:rsid w:val="00E17BAD"/>
    <w:rsid w:val="00E3455C"/>
    <w:rsid w:val="00EA1BA0"/>
    <w:rsid w:val="00F8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69450"/>
  <w15:docId w15:val="{91637631-A285-4521-88D9-6997500AD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8" w:line="248" w:lineRule="auto"/>
      <w:ind w:left="679" w:right="36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51A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51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Zeskanowane obrazy</vt:lpstr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Zeskanowane obrazy</dc:title>
  <dc:subject>Zeskanowane obrazy</dc:subject>
  <dc:creator>NAPS2</dc:creator>
  <cp:keywords/>
  <cp:lastModifiedBy>Robert Organek</cp:lastModifiedBy>
  <cp:revision>2</cp:revision>
  <cp:lastPrinted>2025-01-02T09:00:00Z</cp:lastPrinted>
  <dcterms:created xsi:type="dcterms:W3CDTF">2025-01-03T07:23:00Z</dcterms:created>
  <dcterms:modified xsi:type="dcterms:W3CDTF">2025-01-03T07:23:00Z</dcterms:modified>
</cp:coreProperties>
</file>